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43B" w14:textId="77777777" w:rsidR="00676068" w:rsidRPr="00E22F85" w:rsidRDefault="003051B0" w:rsidP="00061BC6">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b/>
        </w:rPr>
      </w:pPr>
      <w:r w:rsidRPr="00E22F85">
        <w:rPr>
          <w:rFonts w:ascii="Arial Narrow" w:hAnsi="Arial Narrow"/>
          <w:b/>
        </w:rPr>
        <w:t>Schrijfopdracht</w:t>
      </w:r>
    </w:p>
    <w:p w14:paraId="5F05A9D6" w14:textId="77777777" w:rsidR="003051B0" w:rsidRPr="00E22F85" w:rsidRDefault="002440D5" w:rsidP="00061BC6">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color w:val="000000"/>
        </w:rPr>
      </w:pPr>
      <w:r w:rsidRPr="00E22F85">
        <w:rPr>
          <w:rFonts w:ascii="Arial Narrow" w:hAnsi="Arial Narrow"/>
          <w:color w:val="000000"/>
        </w:rPr>
        <w:t xml:space="preserve">In heel Nederland geldt vanaf afgelopen zaterdag een avondklok. Van 21.00 uur ‘s avonds tot 04.30 uur ’s </w:t>
      </w:r>
      <w:proofErr w:type="spellStart"/>
      <w:r w:rsidRPr="00E22F85">
        <w:rPr>
          <w:rFonts w:ascii="Arial Narrow" w:hAnsi="Arial Narrow"/>
          <w:color w:val="000000"/>
        </w:rPr>
        <w:t>ochtends</w:t>
      </w:r>
      <w:proofErr w:type="spellEnd"/>
      <w:r w:rsidRPr="00E22F85">
        <w:rPr>
          <w:rFonts w:ascii="Arial Narrow" w:hAnsi="Arial Narrow"/>
          <w:color w:val="000000"/>
        </w:rPr>
        <w:t xml:space="preserve"> dient iedereen binnen te blijven. Het is verboden om zonder geldige reden op straat te zijn.</w:t>
      </w:r>
    </w:p>
    <w:p w14:paraId="775160FD" w14:textId="77777777" w:rsidR="002440D5" w:rsidRPr="00E22F85" w:rsidRDefault="002440D5" w:rsidP="00061BC6">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color w:val="000000"/>
          <w:spacing w:val="-2"/>
        </w:rPr>
      </w:pPr>
      <w:r w:rsidRPr="00E22F85">
        <w:rPr>
          <w:rFonts w:ascii="Arial Narrow" w:hAnsi="Arial Narrow"/>
          <w:color w:val="000000"/>
          <w:spacing w:val="-2"/>
        </w:rPr>
        <w:t xml:space="preserve">Toch </w:t>
      </w:r>
      <w:r w:rsidR="006C5CFD" w:rsidRPr="00E22F85">
        <w:rPr>
          <w:rFonts w:ascii="Arial Narrow" w:hAnsi="Arial Narrow"/>
          <w:color w:val="000000"/>
          <w:spacing w:val="-2"/>
        </w:rPr>
        <w:t>wordt</w:t>
      </w:r>
      <w:r w:rsidRPr="00E22F85">
        <w:rPr>
          <w:rFonts w:ascii="Arial Narrow" w:hAnsi="Arial Narrow"/>
          <w:color w:val="000000"/>
          <w:spacing w:val="-2"/>
        </w:rPr>
        <w:t xml:space="preserve"> er vanaf </w:t>
      </w:r>
      <w:r w:rsidR="006C5CFD" w:rsidRPr="00E22F85">
        <w:rPr>
          <w:rFonts w:ascii="Arial Narrow" w:hAnsi="Arial Narrow"/>
          <w:color w:val="000000"/>
          <w:spacing w:val="-2"/>
        </w:rPr>
        <w:t xml:space="preserve">afgelopen </w:t>
      </w:r>
      <w:r w:rsidRPr="00E22F85">
        <w:rPr>
          <w:rFonts w:ascii="Arial Narrow" w:hAnsi="Arial Narrow"/>
          <w:color w:val="000000"/>
          <w:spacing w:val="-2"/>
        </w:rPr>
        <w:t xml:space="preserve">zaterdag op verschillende plaatsen hevig geprotesteerd tegen deze en andere coronamaatregelen. Dit liep in verschillende plaatsen uit op rellen en vernielingen. Ook werden meerdere winkels geplunderd. Het kwam tevens tot confrontaties tussen de relschoppers en de politie/ME. </w:t>
      </w:r>
    </w:p>
    <w:p w14:paraId="0802B97B" w14:textId="29F64B8F" w:rsidR="002440D5" w:rsidRPr="00E22F85" w:rsidRDefault="002440D5" w:rsidP="00061BC6">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r w:rsidRPr="00E22F85">
        <w:rPr>
          <w:rFonts w:ascii="Arial Narrow" w:hAnsi="Arial Narrow"/>
        </w:rPr>
        <w:t xml:space="preserve">Jij hebt een mening over de gebeurtenissen van de afgelopen dagen en voelt de urgentie om een brief te schrijven </w:t>
      </w:r>
      <w:r w:rsidR="00AA3C3A" w:rsidRPr="00E22F85">
        <w:rPr>
          <w:rFonts w:ascii="Arial Narrow" w:hAnsi="Arial Narrow"/>
        </w:rPr>
        <w:t>aan</w:t>
      </w:r>
      <w:r w:rsidRPr="00E22F85">
        <w:rPr>
          <w:rFonts w:ascii="Arial Narrow" w:hAnsi="Arial Narrow"/>
        </w:rPr>
        <w:t xml:space="preserve"> een betrokkene. Je wilt ervaringen</w:t>
      </w:r>
      <w:r w:rsidR="006C5CFD" w:rsidRPr="00E22F85">
        <w:rPr>
          <w:rFonts w:ascii="Arial Narrow" w:hAnsi="Arial Narrow"/>
        </w:rPr>
        <w:t>/gevoelens</w:t>
      </w:r>
      <w:r w:rsidRPr="00E22F85">
        <w:rPr>
          <w:rFonts w:ascii="Arial Narrow" w:hAnsi="Arial Narrow"/>
        </w:rPr>
        <w:t xml:space="preserve"> h</w:t>
      </w:r>
      <w:r w:rsidR="009334D4" w:rsidRPr="00E22F85">
        <w:rPr>
          <w:rFonts w:ascii="Arial Narrow" w:hAnsi="Arial Narrow"/>
        </w:rPr>
        <w:t>ierover delen met de betrokkene</w:t>
      </w:r>
      <w:r w:rsidRPr="00E22F85">
        <w:rPr>
          <w:rFonts w:ascii="Arial Narrow" w:hAnsi="Arial Narrow"/>
        </w:rPr>
        <w:t xml:space="preserve"> en haalt ook ideeën aan hoe hiermee omgegaan </w:t>
      </w:r>
      <w:r w:rsidR="00A437F1" w:rsidRPr="00E22F85">
        <w:rPr>
          <w:rFonts w:ascii="Arial Narrow" w:hAnsi="Arial Narrow"/>
        </w:rPr>
        <w:t>kan</w:t>
      </w:r>
      <w:r w:rsidRPr="00E22F85">
        <w:rPr>
          <w:rFonts w:ascii="Arial Narrow" w:hAnsi="Arial Narrow"/>
        </w:rPr>
        <w:t xml:space="preserve"> worden.</w:t>
      </w:r>
      <w:r w:rsidR="006C5CFD" w:rsidRPr="00E22F85">
        <w:rPr>
          <w:rFonts w:ascii="Arial Narrow" w:hAnsi="Arial Narrow"/>
        </w:rPr>
        <w:t xml:space="preserve"> Je blijft respectvol, maar geeft wel je mening met </w:t>
      </w:r>
      <w:r w:rsidR="009334D4" w:rsidRPr="00E22F85">
        <w:rPr>
          <w:rFonts w:ascii="Arial Narrow" w:hAnsi="Arial Narrow"/>
        </w:rPr>
        <w:t>duidelijke</w:t>
      </w:r>
      <w:r w:rsidR="006C5CFD" w:rsidRPr="00E22F85">
        <w:rPr>
          <w:rFonts w:ascii="Arial Narrow" w:hAnsi="Arial Narrow"/>
        </w:rPr>
        <w:t xml:space="preserve"> argumenten. </w:t>
      </w:r>
    </w:p>
    <w:p w14:paraId="6B9268FD" w14:textId="77777777" w:rsidR="003051B0" w:rsidRPr="00E22F85" w:rsidRDefault="003051B0" w:rsidP="00061BC6">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p>
    <w:p w14:paraId="6AD2B2C9" w14:textId="77777777" w:rsidR="003051B0" w:rsidRPr="00E22F85" w:rsidRDefault="003051B0" w:rsidP="00061BC6">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u w:val="single"/>
        </w:rPr>
      </w:pPr>
      <w:r w:rsidRPr="00E22F85">
        <w:rPr>
          <w:rFonts w:ascii="Arial Narrow" w:hAnsi="Arial Narrow"/>
          <w:u w:val="single"/>
        </w:rPr>
        <w:t>Opdracht: een brief</w:t>
      </w:r>
    </w:p>
    <w:p w14:paraId="741419D2" w14:textId="77777777" w:rsidR="00C14605" w:rsidRPr="00E22F85" w:rsidRDefault="003051B0" w:rsidP="00C14605">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r w:rsidRPr="00E22F85">
        <w:rPr>
          <w:rFonts w:ascii="Arial Narrow" w:hAnsi="Arial Narrow"/>
        </w:rPr>
        <w:t xml:space="preserve">Schrijf een zakelijke brief aan een betrokkene bij de rellen van de afgelopen avonden. Dit kan een relschopper zijn, een politieagent, een burgemeester, </w:t>
      </w:r>
      <w:r w:rsidR="00BF069C" w:rsidRPr="00E22F85">
        <w:rPr>
          <w:rFonts w:ascii="Arial Narrow" w:hAnsi="Arial Narrow"/>
        </w:rPr>
        <w:t>een ondernemer</w:t>
      </w:r>
      <w:r w:rsidRPr="00E22F85">
        <w:rPr>
          <w:rFonts w:ascii="Arial Narrow" w:hAnsi="Arial Narrow"/>
        </w:rPr>
        <w:t xml:space="preserve"> of de minister-president Rutte.</w:t>
      </w:r>
      <w:r w:rsidR="00BF069C" w:rsidRPr="00E22F85">
        <w:rPr>
          <w:rFonts w:ascii="Arial Narrow" w:hAnsi="Arial Narrow"/>
        </w:rPr>
        <w:t xml:space="preserve"> Houd je aan de opmaak van de zakelijke brief. Je mag zelf een adres bedenken. Dateer de brief op 26 januari 2021. </w:t>
      </w:r>
    </w:p>
    <w:p w14:paraId="3905A887" w14:textId="77777777" w:rsidR="00E22F85" w:rsidRPr="00E22F85" w:rsidRDefault="00E22F85" w:rsidP="00C14605">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p>
    <w:p w14:paraId="291F0D13" w14:textId="77777777" w:rsidR="00E22F85" w:rsidRPr="00E22F85" w:rsidRDefault="00E22F85" w:rsidP="00C14605">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p>
    <w:p w14:paraId="3A5424C6" w14:textId="422F8300" w:rsidR="00C14605" w:rsidRPr="00E22F85" w:rsidRDefault="00BF069C" w:rsidP="00C14605">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u w:val="single"/>
        </w:rPr>
      </w:pPr>
      <w:r w:rsidRPr="00E22F85">
        <w:rPr>
          <w:rFonts w:ascii="Arial Narrow" w:hAnsi="Arial Narrow"/>
          <w:u w:val="single"/>
        </w:rPr>
        <w:t>Ga in de brief in op de volgende punten:</w:t>
      </w:r>
    </w:p>
    <w:p w14:paraId="532FAD4E" w14:textId="77777777" w:rsidR="00C14605" w:rsidRPr="00E22F85" w:rsidRDefault="00C14605" w:rsidP="00C14605">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r w:rsidRPr="00E22F85">
        <w:rPr>
          <w:rFonts w:ascii="Arial Narrow" w:hAnsi="Arial Narrow"/>
        </w:rPr>
        <w:t xml:space="preserve">- </w:t>
      </w:r>
      <w:r w:rsidRPr="00E22F85">
        <w:rPr>
          <w:rFonts w:ascii="Arial Narrow" w:hAnsi="Arial Narrow"/>
        </w:rPr>
        <w:t>Jezelf voorstellen: naam, leeftijd, school;</w:t>
      </w:r>
    </w:p>
    <w:p w14:paraId="507674AD" w14:textId="77777777" w:rsidR="00C14605" w:rsidRPr="00E22F85" w:rsidRDefault="00C14605" w:rsidP="00C14605">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r w:rsidRPr="00E22F85">
        <w:rPr>
          <w:rFonts w:ascii="Arial Narrow" w:hAnsi="Arial Narrow"/>
        </w:rPr>
        <w:t xml:space="preserve">- </w:t>
      </w:r>
      <w:r w:rsidRPr="00E22F85">
        <w:rPr>
          <w:rFonts w:ascii="Arial Narrow" w:hAnsi="Arial Narrow"/>
        </w:rPr>
        <w:t>De aanleiding voor het schrijven van deze brief;</w:t>
      </w:r>
    </w:p>
    <w:p w14:paraId="3995C395" w14:textId="3378165A" w:rsidR="00C14605" w:rsidRPr="00E22F85" w:rsidRDefault="00C14605" w:rsidP="00C14605">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r w:rsidRPr="00E22F85">
        <w:rPr>
          <w:rFonts w:ascii="Arial Narrow" w:hAnsi="Arial Narrow"/>
        </w:rPr>
        <w:t xml:space="preserve">- </w:t>
      </w:r>
      <w:r w:rsidR="00E22F85">
        <w:rPr>
          <w:rFonts w:ascii="Arial Narrow" w:hAnsi="Arial Narrow"/>
        </w:rPr>
        <w:t xml:space="preserve"> De </w:t>
      </w:r>
      <w:r w:rsidRPr="00E22F85">
        <w:rPr>
          <w:rFonts w:ascii="Arial Narrow" w:hAnsi="Arial Narrow"/>
        </w:rPr>
        <w:t xml:space="preserve"> reden waarom jij juist een brief aan deze persoon wilt schrijven;</w:t>
      </w:r>
    </w:p>
    <w:p w14:paraId="235E63B2" w14:textId="20FE5343" w:rsidR="00C14605" w:rsidRPr="00E22F85" w:rsidRDefault="00C14605" w:rsidP="00C14605">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r w:rsidRPr="00E22F85">
        <w:rPr>
          <w:rFonts w:ascii="Arial Narrow" w:hAnsi="Arial Narrow"/>
        </w:rPr>
        <w:t xml:space="preserve">- </w:t>
      </w:r>
      <w:bookmarkStart w:id="0" w:name="_GoBack"/>
      <w:bookmarkEnd w:id="0"/>
      <w:r w:rsidRPr="00E22F85">
        <w:rPr>
          <w:rFonts w:ascii="Arial Narrow" w:hAnsi="Arial Narrow"/>
        </w:rPr>
        <w:t>Jouw ervaringen/gevoelens met betrekking tot de rellen;</w:t>
      </w:r>
    </w:p>
    <w:p w14:paraId="77236FCA" w14:textId="2E4F249B" w:rsidR="00C14605" w:rsidRPr="00E22F85" w:rsidRDefault="00C14605" w:rsidP="00C14605">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r w:rsidRPr="00E22F85">
        <w:rPr>
          <w:rFonts w:ascii="Arial Narrow" w:hAnsi="Arial Narrow"/>
        </w:rPr>
        <w:t>-</w:t>
      </w:r>
      <w:r w:rsidR="00E22F85">
        <w:rPr>
          <w:rFonts w:ascii="Arial Narrow" w:hAnsi="Arial Narrow"/>
        </w:rPr>
        <w:t xml:space="preserve"> </w:t>
      </w:r>
      <w:r w:rsidRPr="00E22F85">
        <w:rPr>
          <w:rFonts w:ascii="Arial Narrow" w:hAnsi="Arial Narrow"/>
        </w:rPr>
        <w:t>Twee redenen waarom jij dit zo ervaart/voelt;</w:t>
      </w:r>
    </w:p>
    <w:p w14:paraId="25848734" w14:textId="3AFA63C2" w:rsidR="00C14605" w:rsidRPr="00E22F85" w:rsidRDefault="00C14605" w:rsidP="00C14605">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r w:rsidRPr="00E22F85">
        <w:rPr>
          <w:rFonts w:ascii="Arial Narrow" w:hAnsi="Arial Narrow"/>
        </w:rPr>
        <w:t xml:space="preserve">- </w:t>
      </w:r>
      <w:r w:rsidRPr="00E22F85">
        <w:rPr>
          <w:rFonts w:ascii="Arial Narrow" w:hAnsi="Arial Narrow"/>
        </w:rPr>
        <w:t>Twee ideeën hoe dit probleem op te lossen;</w:t>
      </w:r>
    </w:p>
    <w:p w14:paraId="6843A23E" w14:textId="77EBA84E" w:rsidR="00C14605" w:rsidRPr="00E22F85" w:rsidRDefault="00C14605" w:rsidP="00C14605">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rPr>
      </w:pPr>
      <w:r w:rsidRPr="00E22F85">
        <w:rPr>
          <w:rFonts w:ascii="Arial Narrow" w:hAnsi="Arial Narrow"/>
        </w:rPr>
        <w:t xml:space="preserve">- </w:t>
      </w:r>
      <w:r w:rsidRPr="00E22F85">
        <w:rPr>
          <w:rFonts w:ascii="Arial Narrow" w:hAnsi="Arial Narrow"/>
        </w:rPr>
        <w:t>Een advies voor de betrokkene;</w:t>
      </w:r>
    </w:p>
    <w:p w14:paraId="63B0E5D7" w14:textId="7793E963" w:rsidR="00061BC6" w:rsidRDefault="00C14605" w:rsidP="00C14605">
      <w:pPr>
        <w:pBdr>
          <w:top w:val="single" w:sz="4" w:space="1" w:color="auto"/>
          <w:left w:val="single" w:sz="4" w:space="4" w:color="auto"/>
          <w:bottom w:val="single" w:sz="4" w:space="1" w:color="auto"/>
          <w:right w:val="single" w:sz="4" w:space="4" w:color="auto"/>
        </w:pBdr>
        <w:shd w:val="clear" w:color="auto" w:fill="9CC2E5" w:themeFill="accent1" w:themeFillTint="99"/>
      </w:pPr>
      <w:r w:rsidRPr="00E22F85">
        <w:rPr>
          <w:rFonts w:ascii="Arial Narrow" w:hAnsi="Arial Narrow"/>
        </w:rPr>
        <w:t xml:space="preserve">- </w:t>
      </w:r>
      <w:r w:rsidRPr="00E22F85">
        <w:rPr>
          <w:rFonts w:ascii="Arial Narrow" w:hAnsi="Arial Narrow"/>
        </w:rPr>
        <w:t>Een verzoek om te antwoorden</w:t>
      </w:r>
      <w:r>
        <w:t>.</w:t>
      </w:r>
    </w:p>
    <w:p w14:paraId="146E5023" w14:textId="6BF44089" w:rsidR="00061BC6" w:rsidRDefault="00323AE6" w:rsidP="00323AE6">
      <w:pPr>
        <w:pBdr>
          <w:top w:val="single" w:sz="4" w:space="1" w:color="auto"/>
          <w:left w:val="single" w:sz="4" w:space="4" w:color="auto"/>
          <w:bottom w:val="single" w:sz="4" w:space="1" w:color="auto"/>
          <w:right w:val="single" w:sz="4" w:space="4" w:color="auto"/>
        </w:pBdr>
        <w:shd w:val="clear" w:color="auto" w:fill="9CC2E5" w:themeFill="accent1" w:themeFillTint="99"/>
        <w:jc w:val="right"/>
      </w:pPr>
      <w:r>
        <w:rPr>
          <w:noProof/>
          <w:lang w:eastAsia="nl-NL"/>
        </w:rPr>
        <w:drawing>
          <wp:inline distT="0" distB="0" distL="0" distR="0" wp14:anchorId="145CB5D8" wp14:editId="238A2AB6">
            <wp:extent cx="2771775" cy="16478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ano.jfif"/>
                    <pic:cNvPicPr/>
                  </pic:nvPicPr>
                  <pic:blipFill>
                    <a:blip r:embed="rId9">
                      <a:extLst>
                        <a:ext uri="{28A0092B-C50C-407E-A947-70E740481C1C}">
                          <a14:useLocalDpi xmlns:a14="http://schemas.microsoft.com/office/drawing/2010/main" val="0"/>
                        </a:ext>
                      </a:extLst>
                    </a:blip>
                    <a:stretch>
                      <a:fillRect/>
                    </a:stretch>
                  </pic:blipFill>
                  <pic:spPr>
                    <a:xfrm>
                      <a:off x="0" y="0"/>
                      <a:ext cx="2771775" cy="1647825"/>
                    </a:xfrm>
                    <a:prstGeom prst="rect">
                      <a:avLst/>
                    </a:prstGeom>
                  </pic:spPr>
                </pic:pic>
              </a:graphicData>
            </a:graphic>
          </wp:inline>
        </w:drawing>
      </w:r>
    </w:p>
    <w:sectPr w:rsidR="00061B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C0AA0"/>
    <w:multiLevelType w:val="hybridMultilevel"/>
    <w:tmpl w:val="613472C4"/>
    <w:lvl w:ilvl="0" w:tplc="9ED00496">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BE34CC8"/>
    <w:multiLevelType w:val="hybridMultilevel"/>
    <w:tmpl w:val="B2C0E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5B80A42"/>
    <w:multiLevelType w:val="hybridMultilevel"/>
    <w:tmpl w:val="5E263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AC9668A"/>
    <w:multiLevelType w:val="hybridMultilevel"/>
    <w:tmpl w:val="2C74B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CBD5899"/>
    <w:multiLevelType w:val="hybridMultilevel"/>
    <w:tmpl w:val="27BE1110"/>
    <w:lvl w:ilvl="0" w:tplc="C982015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1B0"/>
    <w:rsid w:val="00061BC6"/>
    <w:rsid w:val="002440D5"/>
    <w:rsid w:val="003051B0"/>
    <w:rsid w:val="00323AE6"/>
    <w:rsid w:val="003D47E0"/>
    <w:rsid w:val="00676068"/>
    <w:rsid w:val="00687F75"/>
    <w:rsid w:val="006C5CFD"/>
    <w:rsid w:val="00930879"/>
    <w:rsid w:val="009334D4"/>
    <w:rsid w:val="00A437F1"/>
    <w:rsid w:val="00AA3C3A"/>
    <w:rsid w:val="00BF069C"/>
    <w:rsid w:val="00C14605"/>
    <w:rsid w:val="00E22F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069C"/>
    <w:pPr>
      <w:ind w:left="720"/>
      <w:contextualSpacing/>
    </w:pPr>
  </w:style>
  <w:style w:type="paragraph" w:styleId="Ballontekst">
    <w:name w:val="Balloon Text"/>
    <w:basedOn w:val="Standaard"/>
    <w:link w:val="BallontekstChar"/>
    <w:uiPriority w:val="99"/>
    <w:semiHidden/>
    <w:unhideWhenUsed/>
    <w:rsid w:val="0093087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0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069C"/>
    <w:pPr>
      <w:ind w:left="720"/>
      <w:contextualSpacing/>
    </w:pPr>
  </w:style>
  <w:style w:type="paragraph" w:styleId="Ballontekst">
    <w:name w:val="Balloon Text"/>
    <w:basedOn w:val="Standaard"/>
    <w:link w:val="BallontekstChar"/>
    <w:uiPriority w:val="99"/>
    <w:semiHidden/>
    <w:unhideWhenUsed/>
    <w:rsid w:val="0093087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0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f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NotebookLocked xmlns="01454931-fbc8-4160-80b6-e46aa471344f" xsi:nil="true"/>
    <Math_Settings xmlns="01454931-fbc8-4160-80b6-e46aa471344f" xsi:nil="true"/>
    <DefaultSectionNames xmlns="01454931-fbc8-4160-80b6-e46aa471344f" xsi:nil="true"/>
    <Owner xmlns="01454931-fbc8-4160-80b6-e46aa471344f">
      <UserInfo>
        <DisplayName/>
        <AccountId xsi:nil="true"/>
        <AccountType/>
      </UserInfo>
    </Owner>
    <Students xmlns="01454931-fbc8-4160-80b6-e46aa471344f">
      <UserInfo>
        <DisplayName/>
        <AccountId xsi:nil="true"/>
        <AccountType/>
      </UserInfo>
    </Students>
    <AppVersion xmlns="01454931-fbc8-4160-80b6-e46aa471344f" xsi:nil="true"/>
    <NotebookType xmlns="01454931-fbc8-4160-80b6-e46aa471344f" xsi:nil="true"/>
    <Student_Groups xmlns="01454931-fbc8-4160-80b6-e46aa471344f">
      <UserInfo>
        <DisplayName/>
        <AccountId xsi:nil="true"/>
        <AccountType/>
      </UserInfo>
    </Student_Groups>
    <LMS_Mappings xmlns="01454931-fbc8-4160-80b6-e46aa471344f" xsi:nil="true"/>
    <Invited_Teachers xmlns="01454931-fbc8-4160-80b6-e46aa471344f" xsi:nil="true"/>
    <Invited_Students xmlns="01454931-fbc8-4160-80b6-e46aa471344f" xsi:nil="true"/>
    <Self_Registration_Enabled xmlns="01454931-fbc8-4160-80b6-e46aa471344f" xsi:nil="true"/>
    <Has_Teacher_Only_SectionGroup xmlns="01454931-fbc8-4160-80b6-e46aa471344f" xsi:nil="true"/>
    <CultureName xmlns="01454931-fbc8-4160-80b6-e46aa471344f" xsi:nil="true"/>
    <Distribution_Groups xmlns="01454931-fbc8-4160-80b6-e46aa471344f" xsi:nil="true"/>
    <TeamsChannelId xmlns="01454931-fbc8-4160-80b6-e46aa471344f" xsi:nil="true"/>
    <Is_Collaboration_Space_Locked xmlns="01454931-fbc8-4160-80b6-e46aa471344f" xsi:nil="true"/>
    <Templates xmlns="01454931-fbc8-4160-80b6-e46aa471344f" xsi:nil="true"/>
    <FolderType xmlns="01454931-fbc8-4160-80b6-e46aa471344f" xsi:nil="true"/>
    <Teachers xmlns="01454931-fbc8-4160-80b6-e46aa471344f">
      <UserInfo>
        <DisplayName/>
        <AccountId xsi:nil="true"/>
        <AccountType/>
      </UserInfo>
    </Teach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BA318A9E7EF342B50507E67D24CFE7" ma:contentTypeVersion="31" ma:contentTypeDescription="Een nieuw document maken." ma:contentTypeScope="" ma:versionID="b7e9c5c9fd64033561941a3fa2d63798">
  <xsd:schema xmlns:xsd="http://www.w3.org/2001/XMLSchema" xmlns:xs="http://www.w3.org/2001/XMLSchema" xmlns:p="http://schemas.microsoft.com/office/2006/metadata/properties" xmlns:ns3="e4df6a0a-4082-4932-bfd5-5d1c0ad3bbc0" xmlns:ns4="01454931-fbc8-4160-80b6-e46aa471344f" targetNamespace="http://schemas.microsoft.com/office/2006/metadata/properties" ma:root="true" ma:fieldsID="abc6d9709452eb8efc22164616583c50" ns3:_="" ns4:_="">
    <xsd:import namespace="e4df6a0a-4082-4932-bfd5-5d1c0ad3bbc0"/>
    <xsd:import namespace="01454931-fbc8-4160-80b6-e46aa47134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f6a0a-4082-4932-bfd5-5d1c0ad3bbc0"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54931-fbc8-4160-80b6-e46aa47134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793E5-AB21-419D-B6E5-05B1A9BB12C5}">
  <ds:schemaRefs>
    <ds:schemaRef ds:uri="http://schemas.microsoft.com/office/2006/metadata/properties"/>
    <ds:schemaRef ds:uri="http://schemas.microsoft.com/office/infopath/2007/PartnerControls"/>
    <ds:schemaRef ds:uri="01454931-fbc8-4160-80b6-e46aa471344f"/>
  </ds:schemaRefs>
</ds:datastoreItem>
</file>

<file path=customXml/itemProps2.xml><?xml version="1.0" encoding="utf-8"?>
<ds:datastoreItem xmlns:ds="http://schemas.openxmlformats.org/officeDocument/2006/customXml" ds:itemID="{B94154BC-31AD-45F1-AF44-3BD60921F132}">
  <ds:schemaRefs>
    <ds:schemaRef ds:uri="http://schemas.microsoft.com/sharepoint/v3/contenttype/forms"/>
  </ds:schemaRefs>
</ds:datastoreItem>
</file>

<file path=customXml/itemProps3.xml><?xml version="1.0" encoding="utf-8"?>
<ds:datastoreItem xmlns:ds="http://schemas.openxmlformats.org/officeDocument/2006/customXml" ds:itemID="{33871FD2-914B-4482-81DF-ACD5C69B4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f6a0a-4082-4932-bfd5-5d1c0ad3bbc0"/>
    <ds:schemaRef ds:uri="01454931-fbc8-4160-80b6-e46aa4713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Het Assink Lyceum</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Buschers, Marlin</dc:creator>
  <cp:lastModifiedBy>Mieke</cp:lastModifiedBy>
  <cp:revision>2</cp:revision>
  <dcterms:created xsi:type="dcterms:W3CDTF">2021-01-30T16:23:00Z</dcterms:created>
  <dcterms:modified xsi:type="dcterms:W3CDTF">2021-01-30T16:23:00Z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0x010100E8BA318A9E7EF342B50507E67D24CFE7</vt:lpwstr>
  </property>
</Properties>
</file>